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3C" w:rsidRPr="0083749F" w:rsidRDefault="003A403C" w:rsidP="003A4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49F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3A403C" w:rsidRPr="0083749F" w:rsidRDefault="0083749F" w:rsidP="003A4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подразделение ИВДИВО Ставрополь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03C" w:rsidRPr="003A403C" w:rsidRDefault="003A403C" w:rsidP="003A4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03C">
        <w:rPr>
          <w:rFonts w:ascii="Times New Roman" w:hAnsi="Times New Roman" w:cs="Times New Roman"/>
          <w:b/>
          <w:sz w:val="24"/>
          <w:szCs w:val="24"/>
        </w:rPr>
        <w:t>Доклад о части Око Изначально Вышестоящего Отца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03C" w:rsidRPr="003A403C" w:rsidRDefault="003A403C" w:rsidP="003A40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Аватар ИВДИВО-космической Высшей Школы Синтеза</w:t>
      </w:r>
    </w:p>
    <w:p w:rsidR="003A403C" w:rsidRPr="003A403C" w:rsidRDefault="003A403C" w:rsidP="003A40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ИВО ИВАС Филиппа</w:t>
      </w:r>
      <w:r w:rsidR="0083749F">
        <w:rPr>
          <w:rFonts w:ascii="Times New Roman" w:hAnsi="Times New Roman" w:cs="Times New Roman"/>
          <w:sz w:val="24"/>
          <w:szCs w:val="24"/>
        </w:rPr>
        <w:t>,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ИВДИВО-Секретарь </w:t>
      </w:r>
    </w:p>
    <w:p w:rsidR="003A403C" w:rsidRPr="003A403C" w:rsidRDefault="003A403C" w:rsidP="003A40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Глава совета синтеза ИВАС Кут Хуми </w:t>
      </w:r>
    </w:p>
    <w:p w:rsidR="003A403C" w:rsidRPr="003A403C" w:rsidRDefault="003A403C" w:rsidP="003A40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подразделения ИВДИВО Ставрополь Виктория Лобанова</w:t>
      </w:r>
    </w:p>
    <w:p w:rsidR="003A403C" w:rsidRPr="003A403C" w:rsidRDefault="003A403C" w:rsidP="003A40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Сдано Кут Хуми: 26.05.2026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03C" w:rsidRPr="003A403C" w:rsidRDefault="00C40EA6" w:rsidP="003A4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 -</w:t>
      </w:r>
      <w:r w:rsidR="003A403C" w:rsidRPr="003A403C">
        <w:rPr>
          <w:rFonts w:ascii="Times New Roman" w:hAnsi="Times New Roman" w:cs="Times New Roman"/>
          <w:b/>
          <w:sz w:val="24"/>
          <w:szCs w:val="24"/>
        </w:rPr>
        <w:t xml:space="preserve"> Честь, Совесть и Достоинство Новой эпохи!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У человека 5 расы части </w:t>
      </w:r>
      <w:r w:rsidRPr="00C40EA6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не было, </w:t>
      </w:r>
      <w:r w:rsidRPr="00C40EA6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было только у Отца, а у человека не было. Это значит, что у нас не</w:t>
      </w:r>
      <w:r>
        <w:rPr>
          <w:rFonts w:ascii="Times New Roman" w:hAnsi="Times New Roman" w:cs="Times New Roman"/>
          <w:sz w:val="24"/>
          <w:szCs w:val="24"/>
        </w:rPr>
        <w:t xml:space="preserve"> накоплен опыт деятельности 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 нам необходимо разрабатывать часть</w:t>
      </w:r>
      <w:r w:rsidRPr="00C40EA6">
        <w:rPr>
          <w:rFonts w:ascii="Times New Roman" w:hAnsi="Times New Roman" w:cs="Times New Roman"/>
          <w:b/>
          <w:sz w:val="24"/>
          <w:szCs w:val="24"/>
        </w:rPr>
        <w:t xml:space="preserve"> 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ИВО, передавая опыт человечеству.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 -</w:t>
      </w:r>
      <w:r w:rsidRPr="003A403C">
        <w:rPr>
          <w:rFonts w:ascii="Times New Roman" w:hAnsi="Times New Roman" w:cs="Times New Roman"/>
          <w:b/>
          <w:sz w:val="24"/>
          <w:szCs w:val="24"/>
        </w:rPr>
        <w:t xml:space="preserve"> это часть</w:t>
      </w:r>
      <w:r w:rsidRPr="003A403C">
        <w:rPr>
          <w:rFonts w:ascii="Times New Roman" w:hAnsi="Times New Roman" w:cs="Times New Roman"/>
          <w:sz w:val="24"/>
          <w:szCs w:val="24"/>
        </w:rPr>
        <w:t>, которая занимается прямым явлением Отца в прямом контакте с Отцом по внутренней сути, вызывающей Огонь Отца, определяющей наш взгляд на окружающую реальность и объединяющей с окружающей средой. Огонь Отца нас развивает и ведёт в более высокое совершенство, формируя эталоны, которые вводят нас в устойчивую связь глубинной организованности.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 -</w:t>
      </w:r>
      <w:r w:rsidRPr="003A403C">
        <w:rPr>
          <w:rFonts w:ascii="Times New Roman" w:hAnsi="Times New Roman" w:cs="Times New Roman"/>
          <w:b/>
          <w:sz w:val="24"/>
          <w:szCs w:val="24"/>
        </w:rPr>
        <w:t xml:space="preserve"> это идеальная сфера</w:t>
      </w:r>
      <w:r w:rsidRPr="003A403C">
        <w:rPr>
          <w:rFonts w:ascii="Times New Roman" w:hAnsi="Times New Roman" w:cs="Times New Roman"/>
          <w:sz w:val="24"/>
          <w:szCs w:val="24"/>
        </w:rPr>
        <w:t xml:space="preserve">, состоящая из оболочек, насыщенных эталонами. Фиксируется чётко в голове на горизонте Трикути, Оджас и Шишковидной железы. Фактически, Око упирается в границу передней доли головного мозга, не выходя за пределы головного мозга каждого из нас, с небольшим смещением вперёд. В центре сферы ядро с хрусталиком и фрагментом Синтеза Изначально Вышестоящего Отца, в котором записаны ДНК и генетика части </w:t>
      </w:r>
      <w:r w:rsidRPr="00C40EA6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, определяющие её дальнейшее развитие. </w:t>
      </w:r>
      <w:r w:rsidRPr="00C40EA6">
        <w:rPr>
          <w:rFonts w:ascii="Times New Roman" w:hAnsi="Times New Roman" w:cs="Times New Roman"/>
          <w:b/>
          <w:sz w:val="24"/>
          <w:szCs w:val="24"/>
        </w:rPr>
        <w:t>Задача Око</w:t>
      </w:r>
      <w:r w:rsidRPr="003A403C">
        <w:rPr>
          <w:rFonts w:ascii="Times New Roman" w:hAnsi="Times New Roman" w:cs="Times New Roman"/>
          <w:sz w:val="24"/>
          <w:szCs w:val="24"/>
        </w:rPr>
        <w:t>, сложить внешнее и внутреннее в единстве расшифровки мозга и разных частей.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синтезировано оболочками сферы со всеми частями и отстраивает эталонами каждую из них в неповторимом индивидуальном внутреннем своеобразии каждого человека. Оно складывает цельную систему развития ча</w:t>
      </w:r>
      <w:r>
        <w:rPr>
          <w:rFonts w:ascii="Times New Roman" w:hAnsi="Times New Roman" w:cs="Times New Roman"/>
          <w:sz w:val="24"/>
          <w:szCs w:val="24"/>
        </w:rPr>
        <w:t xml:space="preserve">стей, объединённых единой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сверх целью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3A403C">
        <w:rPr>
          <w:rFonts w:ascii="Times New Roman" w:hAnsi="Times New Roman" w:cs="Times New Roman"/>
          <w:sz w:val="24"/>
          <w:szCs w:val="24"/>
        </w:rPr>
        <w:t xml:space="preserve"> данной Отцом каждому человеку. При этом каждая часть взрастает самостоятельно своим эталоном развития, как ф</w:t>
      </w:r>
      <w:r w:rsidR="00C40EA6">
        <w:rPr>
          <w:rFonts w:ascii="Times New Roman" w:hAnsi="Times New Roman" w:cs="Times New Roman"/>
          <w:sz w:val="24"/>
          <w:szCs w:val="24"/>
        </w:rPr>
        <w:t xml:space="preserve">рагментом целого, явленного </w:t>
      </w:r>
      <w:r w:rsidR="00D01392">
        <w:rPr>
          <w:rFonts w:ascii="Times New Roman" w:hAnsi="Times New Roman" w:cs="Times New Roman"/>
          <w:b/>
          <w:sz w:val="24"/>
          <w:szCs w:val="24"/>
        </w:rPr>
        <w:t>Ока</w:t>
      </w:r>
      <w:r w:rsidRPr="003A403C">
        <w:rPr>
          <w:rFonts w:ascii="Times New Roman" w:hAnsi="Times New Roman" w:cs="Times New Roman"/>
          <w:sz w:val="24"/>
          <w:szCs w:val="24"/>
        </w:rPr>
        <w:t xml:space="preserve">, получившим направление от Отца. И в результате выстраивается честный взгляд на то, </w:t>
      </w:r>
      <w:r w:rsidRPr="003C20BF">
        <w:rPr>
          <w:rFonts w:ascii="Times New Roman" w:hAnsi="Times New Roman" w:cs="Times New Roman"/>
          <w:b/>
          <w:sz w:val="24"/>
          <w:szCs w:val="24"/>
        </w:rPr>
        <w:t>кто ты есмь</w:t>
      </w:r>
      <w:r w:rsidRPr="003A403C">
        <w:rPr>
          <w:rFonts w:ascii="Times New Roman" w:hAnsi="Times New Roman" w:cs="Times New Roman"/>
          <w:sz w:val="24"/>
          <w:szCs w:val="24"/>
        </w:rPr>
        <w:t xml:space="preserve"> в действительности, в идеальной выжимке всего лучшего, такая тотальная наша цельность. </w:t>
      </w:r>
    </w:p>
    <w:p w:rsidR="003A403C" w:rsidRPr="003A403C" w:rsidRDefault="003A403C" w:rsidP="009F4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b/>
          <w:sz w:val="24"/>
          <w:szCs w:val="24"/>
        </w:rPr>
        <w:t xml:space="preserve">Око </w:t>
      </w:r>
      <w:r w:rsidRPr="003A403C">
        <w:rPr>
          <w:rFonts w:ascii="Times New Roman" w:hAnsi="Times New Roman" w:cs="Times New Roman"/>
          <w:sz w:val="24"/>
          <w:szCs w:val="24"/>
        </w:rPr>
        <w:t xml:space="preserve">уникально тем, что для него огонь и материя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03C">
        <w:rPr>
          <w:rFonts w:ascii="Times New Roman" w:hAnsi="Times New Roman" w:cs="Times New Roman"/>
          <w:sz w:val="24"/>
          <w:szCs w:val="24"/>
        </w:rPr>
        <w:t>это однородная среда, оно живёт синтезом огня и материи, выравнивая их потенциал, преодолевая огнём материю и материей огонь. Переход огня в вещество и вещ</w:t>
      </w:r>
      <w:r w:rsidR="00C40EA6">
        <w:rPr>
          <w:rFonts w:ascii="Times New Roman" w:hAnsi="Times New Roman" w:cs="Times New Roman"/>
          <w:sz w:val="24"/>
          <w:szCs w:val="24"/>
        </w:rPr>
        <w:t xml:space="preserve">ества в материю есть принцип </w:t>
      </w:r>
      <w:r w:rsidR="00C40EA6" w:rsidRPr="00C40EA6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>.</w:t>
      </w:r>
      <w:r w:rsidR="009F4F34">
        <w:rPr>
          <w:rFonts w:ascii="Times New Roman" w:hAnsi="Times New Roman" w:cs="Times New Roman"/>
          <w:sz w:val="24"/>
          <w:szCs w:val="24"/>
        </w:rPr>
        <w:t xml:space="preserve"> </w:t>
      </w:r>
      <w:r w:rsidRPr="003A403C">
        <w:rPr>
          <w:rFonts w:ascii="Times New Roman" w:hAnsi="Times New Roman" w:cs="Times New Roman"/>
          <w:sz w:val="24"/>
          <w:szCs w:val="24"/>
        </w:rPr>
        <w:t>Человек новой эпохи – это огненный человек, он несёт огненность принципом строения каждой части, каждой системы, аппарата, частности, каждого выражения в соответствующей огненной материальности. Огненная материя – это то из чего состоит всё во всём, из чего состоит Отец, его Части и мы, по Образу и Подобию Отца.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– это синтез огня и материи, постоянный поиск нового. </w:t>
      </w:r>
      <w:r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- это постоянный дзен, который вводит нас в новое, в то, чего раньше не видели, ищет новые подходы, новые взгляды, новую реализацию, не такую, как раньше. Это идеальный баланс огня и материи, где мы и с Отцом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 с материей, </w:t>
      </w:r>
      <w:r>
        <w:rPr>
          <w:rFonts w:ascii="Times New Roman" w:hAnsi="Times New Roman" w:cs="Times New Roman"/>
          <w:sz w:val="24"/>
          <w:szCs w:val="24"/>
        </w:rPr>
        <w:t>постоянная динамичность от Отца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 статичность от Матери.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У каждого субъекта своя огненная материальность и </w:t>
      </w:r>
      <w:r w:rsidRPr="00C40EA6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выражает только собственный </w:t>
      </w:r>
      <w:r w:rsidRPr="003C20BF">
        <w:rPr>
          <w:rFonts w:ascii="Times New Roman" w:hAnsi="Times New Roman" w:cs="Times New Roman"/>
          <w:b/>
          <w:sz w:val="24"/>
          <w:szCs w:val="24"/>
        </w:rPr>
        <w:t>эталон огненной материальности</w:t>
      </w:r>
      <w:r w:rsidRPr="003A403C">
        <w:rPr>
          <w:rFonts w:ascii="Times New Roman" w:hAnsi="Times New Roman" w:cs="Times New Roman"/>
          <w:sz w:val="24"/>
          <w:szCs w:val="24"/>
        </w:rPr>
        <w:t xml:space="preserve">, которым наделил его Отец на перспективу развития и достижение какой-то </w:t>
      </w:r>
      <w:r w:rsidRPr="003C20BF">
        <w:rPr>
          <w:rFonts w:ascii="Times New Roman" w:hAnsi="Times New Roman" w:cs="Times New Roman"/>
          <w:b/>
          <w:sz w:val="24"/>
          <w:szCs w:val="24"/>
        </w:rPr>
        <w:t>конкретной сверх за</w:t>
      </w:r>
      <w:r w:rsidR="00C40EA6" w:rsidRPr="003C20BF">
        <w:rPr>
          <w:rFonts w:ascii="Times New Roman" w:hAnsi="Times New Roman" w:cs="Times New Roman"/>
          <w:b/>
          <w:sz w:val="24"/>
          <w:szCs w:val="24"/>
        </w:rPr>
        <w:t>дачи, зафиксированной в ядро</w:t>
      </w:r>
      <w:r w:rsidR="00C40EA6">
        <w:rPr>
          <w:rFonts w:ascii="Times New Roman" w:hAnsi="Times New Roman" w:cs="Times New Roman"/>
          <w:sz w:val="24"/>
          <w:szCs w:val="24"/>
        </w:rPr>
        <w:t xml:space="preserve"> </w:t>
      </w:r>
      <w:r w:rsidR="003C20BF">
        <w:rPr>
          <w:rFonts w:ascii="Times New Roman" w:hAnsi="Times New Roman" w:cs="Times New Roman"/>
          <w:b/>
          <w:sz w:val="24"/>
          <w:szCs w:val="24"/>
        </w:rPr>
        <w:t>Ока</w:t>
      </w:r>
      <w:r w:rsidRPr="003A403C">
        <w:rPr>
          <w:rFonts w:ascii="Times New Roman" w:hAnsi="Times New Roman" w:cs="Times New Roman"/>
          <w:sz w:val="24"/>
          <w:szCs w:val="24"/>
        </w:rPr>
        <w:t>. В эталоне заложен вариант ускоренного исполнения этой сверх задачи.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В </w:t>
      </w:r>
      <w:r w:rsidRPr="00754C2B">
        <w:rPr>
          <w:rFonts w:ascii="Times New Roman" w:hAnsi="Times New Roman" w:cs="Times New Roman"/>
          <w:b/>
          <w:sz w:val="24"/>
          <w:szCs w:val="24"/>
        </w:rPr>
        <w:t>центре Око стоит Эталонный Человек</w:t>
      </w:r>
      <w:r w:rsidRPr="003A403C">
        <w:rPr>
          <w:rFonts w:ascii="Times New Roman" w:hAnsi="Times New Roman" w:cs="Times New Roman"/>
          <w:sz w:val="24"/>
          <w:szCs w:val="24"/>
        </w:rPr>
        <w:t xml:space="preserve">, он даётся на рост в перспективе воплощений, как перспектива развития в ядре Омеги, живой клеточки Изначально Вышестоящего Отца. </w:t>
      </w:r>
      <w:r w:rsidRPr="00C40EA6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проверяет каждого из нас на э</w:t>
      </w:r>
      <w:r>
        <w:rPr>
          <w:rFonts w:ascii="Times New Roman" w:hAnsi="Times New Roman" w:cs="Times New Roman"/>
          <w:sz w:val="24"/>
          <w:szCs w:val="24"/>
        </w:rPr>
        <w:t>талонность выражения Человека. О</w:t>
      </w:r>
      <w:r w:rsidRPr="003A403C">
        <w:rPr>
          <w:rFonts w:ascii="Times New Roman" w:hAnsi="Times New Roman" w:cs="Times New Roman"/>
          <w:sz w:val="24"/>
          <w:szCs w:val="24"/>
        </w:rPr>
        <w:t>но смотрит сквозь призму Эталонного Человека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 Отец видит всё, что с нами происходит в синтезе наших частей. </w:t>
      </w:r>
    </w:p>
    <w:p w:rsidR="003A403C" w:rsidRPr="003A403C" w:rsidRDefault="003A403C" w:rsidP="009F4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Эталонный Человек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03C">
        <w:rPr>
          <w:rFonts w:ascii="Times New Roman" w:hAnsi="Times New Roman" w:cs="Times New Roman"/>
          <w:sz w:val="24"/>
          <w:szCs w:val="24"/>
        </w:rPr>
        <w:t>мощный пассионарий, он подтягивает наши части и системы к эталонным выражениям, сорганизует их на исполнени</w:t>
      </w:r>
      <w:r>
        <w:rPr>
          <w:rFonts w:ascii="Times New Roman" w:hAnsi="Times New Roman" w:cs="Times New Roman"/>
          <w:sz w:val="24"/>
          <w:szCs w:val="24"/>
        </w:rPr>
        <w:t>е каких-то сложных действий. На</w:t>
      </w:r>
      <w:r w:rsidRPr="003A403C">
        <w:rPr>
          <w:rFonts w:ascii="Times New Roman" w:hAnsi="Times New Roman" w:cs="Times New Roman"/>
          <w:sz w:val="24"/>
          <w:szCs w:val="24"/>
        </w:rPr>
        <w:t xml:space="preserve">пример, </w:t>
      </w:r>
      <w:r w:rsidRPr="003A403C">
        <w:rPr>
          <w:rFonts w:ascii="Times New Roman" w:hAnsi="Times New Roman" w:cs="Times New Roman"/>
          <w:sz w:val="24"/>
          <w:szCs w:val="24"/>
        </w:rPr>
        <w:lastRenderedPageBreak/>
        <w:t xml:space="preserve">нам нужно сделать сложную практику, мы возжигаем Эталон Человека в </w:t>
      </w:r>
      <w:r w:rsidRPr="00C40EA6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 направляем эталон на сорганизацию частей с этой практикой. Включается эталон и переводит части в более высокое явление, практика сложилась, а у</w:t>
      </w:r>
      <w:r w:rsidR="00C40EA6">
        <w:rPr>
          <w:rFonts w:ascii="Times New Roman" w:hAnsi="Times New Roman" w:cs="Times New Roman"/>
          <w:sz w:val="24"/>
          <w:szCs w:val="24"/>
        </w:rPr>
        <w:t xml:space="preserve"> нас появился опыт действия </w:t>
      </w:r>
      <w:r w:rsidR="00C40EA6" w:rsidRPr="00C40EA6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>. Опыт записался в частях, и мы этим выросли.</w:t>
      </w:r>
      <w:r w:rsidR="009F4F34">
        <w:rPr>
          <w:rFonts w:ascii="Times New Roman" w:hAnsi="Times New Roman" w:cs="Times New Roman"/>
          <w:sz w:val="24"/>
          <w:szCs w:val="24"/>
        </w:rPr>
        <w:t xml:space="preserve"> </w:t>
      </w:r>
      <w:r w:rsidRPr="003A403C">
        <w:rPr>
          <w:rFonts w:ascii="Times New Roman" w:hAnsi="Times New Roman" w:cs="Times New Roman"/>
          <w:sz w:val="24"/>
          <w:szCs w:val="24"/>
        </w:rPr>
        <w:t>Эталон Человека даётся на рост в перспективе и может корректироваться в будущем только Изначально Вышестоящим Отцом с учётом каких-то наших изменений в служении.</w:t>
      </w:r>
    </w:p>
    <w:p w:rsidR="003A403C" w:rsidRPr="003A403C" w:rsidRDefault="003A403C" w:rsidP="009F4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Дееспособност</w:t>
      </w:r>
      <w:r w:rsidR="00754C2B">
        <w:rPr>
          <w:rFonts w:ascii="Times New Roman" w:hAnsi="Times New Roman" w:cs="Times New Roman"/>
          <w:sz w:val="24"/>
          <w:szCs w:val="24"/>
        </w:rPr>
        <w:t xml:space="preserve">ь </w:t>
      </w:r>
      <w:r w:rsidR="00754C2B"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="000D45D4">
        <w:rPr>
          <w:rFonts w:ascii="Times New Roman" w:hAnsi="Times New Roman" w:cs="Times New Roman"/>
          <w:sz w:val="24"/>
          <w:szCs w:val="24"/>
        </w:rPr>
        <w:t xml:space="preserve"> зависит от пламенности </w:t>
      </w:r>
      <w:r w:rsidR="000D45D4" w:rsidRPr="000D45D4">
        <w:rPr>
          <w:rFonts w:ascii="Times New Roman" w:hAnsi="Times New Roman" w:cs="Times New Roman"/>
          <w:b/>
          <w:sz w:val="24"/>
          <w:szCs w:val="24"/>
        </w:rPr>
        <w:t>Ока</w:t>
      </w:r>
      <w:r w:rsidRPr="003A403C">
        <w:rPr>
          <w:rFonts w:ascii="Times New Roman" w:hAnsi="Times New Roman" w:cs="Times New Roman"/>
          <w:sz w:val="24"/>
          <w:szCs w:val="24"/>
        </w:rPr>
        <w:t xml:space="preserve">, возожжённости тела и концентрации Синтеза нужной материи, в которой мы находимся в данный момент. Взгляд </w:t>
      </w:r>
      <w:r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отк</w:t>
      </w:r>
      <w:r>
        <w:rPr>
          <w:rFonts w:ascii="Times New Roman" w:hAnsi="Times New Roman" w:cs="Times New Roman"/>
          <w:sz w:val="24"/>
          <w:szCs w:val="24"/>
        </w:rPr>
        <w:t xml:space="preserve">рывается в </w:t>
      </w:r>
      <w:r w:rsidRPr="000D45D4">
        <w:rPr>
          <w:rFonts w:ascii="Times New Roman" w:hAnsi="Times New Roman" w:cs="Times New Roman"/>
          <w:i/>
          <w:sz w:val="24"/>
          <w:szCs w:val="24"/>
        </w:rPr>
        <w:t>результате дееспособности частей,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 мы начинаем действовать в этом виде материи.</w:t>
      </w:r>
      <w:r w:rsidR="009F4F34">
        <w:rPr>
          <w:rFonts w:ascii="Times New Roman" w:hAnsi="Times New Roman" w:cs="Times New Roman"/>
          <w:sz w:val="24"/>
          <w:szCs w:val="24"/>
        </w:rPr>
        <w:t xml:space="preserve"> </w:t>
      </w:r>
      <w:r w:rsidRPr="000D45D4">
        <w:rPr>
          <w:rFonts w:ascii="Times New Roman" w:hAnsi="Times New Roman" w:cs="Times New Roman"/>
          <w:b/>
          <w:i/>
          <w:sz w:val="24"/>
          <w:szCs w:val="24"/>
        </w:rPr>
        <w:t>Око</w:t>
      </w:r>
      <w:r w:rsidRPr="000D45D4">
        <w:rPr>
          <w:rFonts w:ascii="Times New Roman" w:hAnsi="Times New Roman" w:cs="Times New Roman"/>
          <w:i/>
          <w:sz w:val="24"/>
          <w:szCs w:val="24"/>
        </w:rPr>
        <w:t xml:space="preserve"> - это форма духа Отца.</w:t>
      </w:r>
      <w:r>
        <w:rPr>
          <w:rFonts w:ascii="Times New Roman" w:hAnsi="Times New Roman" w:cs="Times New Roman"/>
          <w:sz w:val="24"/>
          <w:szCs w:val="24"/>
        </w:rPr>
        <w:t xml:space="preserve"> И мы, действуя </w:t>
      </w:r>
      <w:r w:rsidRPr="000D45D4">
        <w:rPr>
          <w:rFonts w:ascii="Times New Roman" w:hAnsi="Times New Roman" w:cs="Times New Roman"/>
          <w:b/>
          <w:sz w:val="24"/>
          <w:szCs w:val="24"/>
        </w:rPr>
        <w:t>Око</w:t>
      </w:r>
      <w:r w:rsidR="009F4F34" w:rsidRPr="000D45D4">
        <w:rPr>
          <w:rFonts w:ascii="Times New Roman" w:hAnsi="Times New Roman" w:cs="Times New Roman"/>
          <w:b/>
          <w:sz w:val="24"/>
          <w:szCs w:val="24"/>
        </w:rPr>
        <w:t>м</w:t>
      </w:r>
      <w:r w:rsidRPr="003A403C">
        <w:rPr>
          <w:rFonts w:ascii="Times New Roman" w:hAnsi="Times New Roman" w:cs="Times New Roman"/>
          <w:sz w:val="24"/>
          <w:szCs w:val="24"/>
        </w:rPr>
        <w:t xml:space="preserve"> в ИВДИВО, сами определяем направление нашего взгляда: в каком космосе, в каком мире, какой эволюцией действовать. Ок</w:t>
      </w:r>
      <w:r>
        <w:rPr>
          <w:rFonts w:ascii="Times New Roman" w:hAnsi="Times New Roman" w:cs="Times New Roman"/>
          <w:sz w:val="24"/>
          <w:szCs w:val="24"/>
        </w:rPr>
        <w:t>о -</w:t>
      </w:r>
      <w:r w:rsidRPr="003A403C">
        <w:rPr>
          <w:rFonts w:ascii="Times New Roman" w:hAnsi="Times New Roman" w:cs="Times New Roman"/>
          <w:sz w:val="24"/>
          <w:szCs w:val="24"/>
        </w:rPr>
        <w:t xml:space="preserve"> это волевые тенденции, где </w:t>
      </w:r>
      <w:r w:rsidRPr="009F4F34">
        <w:rPr>
          <w:rFonts w:ascii="Times New Roman" w:hAnsi="Times New Roman" w:cs="Times New Roman"/>
          <w:b/>
          <w:sz w:val="24"/>
          <w:szCs w:val="24"/>
        </w:rPr>
        <w:t>наша воля управляет действиями</w:t>
      </w:r>
      <w:r w:rsidRPr="003A403C">
        <w:rPr>
          <w:rFonts w:ascii="Times New Roman" w:hAnsi="Times New Roman" w:cs="Times New Roman"/>
          <w:sz w:val="24"/>
          <w:szCs w:val="24"/>
        </w:rPr>
        <w:t xml:space="preserve">, а Око организует части на исполнение цели. 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C2B">
        <w:rPr>
          <w:rFonts w:ascii="Times New Roman" w:hAnsi="Times New Roman" w:cs="Times New Roman"/>
          <w:b/>
          <w:sz w:val="24"/>
          <w:szCs w:val="24"/>
        </w:rPr>
        <w:t>Стандарт 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: контроль над программами, которыми живём. </w:t>
      </w:r>
      <w:r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срабатывает на отсечение старых программ. Для окончательного выхода из старых программ нужно пройти рождение Свыше и Новое рождение. Например, еженедельно, стяжая новые космосы и </w:t>
      </w:r>
      <w:proofErr w:type="spellStart"/>
      <w:r w:rsidRPr="003A403C">
        <w:rPr>
          <w:rFonts w:ascii="Times New Roman" w:hAnsi="Times New Roman" w:cs="Times New Roman"/>
          <w:sz w:val="24"/>
          <w:szCs w:val="24"/>
        </w:rPr>
        <w:t>метакосмосы</w:t>
      </w:r>
      <w:proofErr w:type="spellEnd"/>
      <w:r w:rsidRPr="003A403C">
        <w:rPr>
          <w:rFonts w:ascii="Times New Roman" w:hAnsi="Times New Roman" w:cs="Times New Roman"/>
          <w:sz w:val="24"/>
          <w:szCs w:val="24"/>
        </w:rPr>
        <w:t>, мы действуе</w:t>
      </w:r>
      <w:r w:rsidR="00754C2B">
        <w:rPr>
          <w:rFonts w:ascii="Times New Roman" w:hAnsi="Times New Roman" w:cs="Times New Roman"/>
          <w:sz w:val="24"/>
          <w:szCs w:val="24"/>
        </w:rPr>
        <w:t xml:space="preserve">м частями, сорганизованными </w:t>
      </w:r>
      <w:r w:rsidR="00754C2B"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="000D45D4">
        <w:rPr>
          <w:rFonts w:ascii="Times New Roman" w:hAnsi="Times New Roman" w:cs="Times New Roman"/>
          <w:b/>
          <w:sz w:val="24"/>
          <w:szCs w:val="24"/>
        </w:rPr>
        <w:t>м</w:t>
      </w:r>
      <w:r w:rsidRPr="003A403C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 xml:space="preserve">олучаем новый опыт действия </w:t>
      </w:r>
      <w:r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="009F4F34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 ИВДИВО, синтезируя </w:t>
      </w:r>
      <w:r w:rsidRPr="003A403C">
        <w:rPr>
          <w:rFonts w:ascii="Times New Roman" w:hAnsi="Times New Roman" w:cs="Times New Roman"/>
          <w:sz w:val="24"/>
          <w:szCs w:val="24"/>
        </w:rPr>
        <w:t>огненную материю космосов и метакосмосов, далее фиксируем на планету Земля, и за счёт этого идёт развитие ИВДИВО-космической 6 расы человечества землян.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живёт программами, оно управляет программированием возможностей человека в его жизненных ситуациях, в какой момент нужно начать действовать и, если время упущено, то </w:t>
      </w:r>
      <w:r w:rsidR="00754C2B">
        <w:rPr>
          <w:rFonts w:ascii="Times New Roman" w:hAnsi="Times New Roman" w:cs="Times New Roman"/>
          <w:sz w:val="24"/>
          <w:szCs w:val="24"/>
        </w:rPr>
        <w:t xml:space="preserve">не стоит и начинать. </w:t>
      </w:r>
      <w:r w:rsidR="00754C2B" w:rsidRPr="00754C2B">
        <w:rPr>
          <w:rFonts w:ascii="Times New Roman" w:hAnsi="Times New Roman" w:cs="Times New Roman"/>
          <w:b/>
          <w:sz w:val="24"/>
          <w:szCs w:val="24"/>
        </w:rPr>
        <w:t>Жизнь Око</w:t>
      </w:r>
      <w:r w:rsidR="00754C2B">
        <w:rPr>
          <w:rFonts w:ascii="Times New Roman" w:hAnsi="Times New Roman" w:cs="Times New Roman"/>
          <w:sz w:val="24"/>
          <w:szCs w:val="24"/>
        </w:rPr>
        <w:t xml:space="preserve"> -</w:t>
      </w:r>
      <w:r w:rsidRPr="003A403C">
        <w:rPr>
          <w:rFonts w:ascii="Times New Roman" w:hAnsi="Times New Roman" w:cs="Times New Roman"/>
          <w:sz w:val="24"/>
          <w:szCs w:val="24"/>
        </w:rPr>
        <w:t xml:space="preserve"> это проживание исполняемости программ и поиск их исполнения в нужный момент.</w:t>
      </w:r>
    </w:p>
    <w:p w:rsidR="003A403C" w:rsidRPr="003A403C" w:rsidRDefault="009F4F34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Оку</w:t>
      </w:r>
      <w:r w:rsidR="003A403C" w:rsidRPr="003A403C">
        <w:rPr>
          <w:rFonts w:ascii="Times New Roman" w:hAnsi="Times New Roman" w:cs="Times New Roman"/>
          <w:sz w:val="24"/>
          <w:szCs w:val="24"/>
        </w:rPr>
        <w:t xml:space="preserve"> необходима вдохновенность. В своём служении нужно сложить цель и программу её исполнения, что бы это вдохновляло нас, </w:t>
      </w:r>
      <w:r w:rsidR="003A403C" w:rsidRPr="000D45D4">
        <w:rPr>
          <w:rFonts w:ascii="Times New Roman" w:hAnsi="Times New Roman" w:cs="Times New Roman"/>
          <w:b/>
          <w:sz w:val="24"/>
          <w:szCs w:val="24"/>
        </w:rPr>
        <w:t>тогда Око взращивает нас творцами.</w:t>
      </w:r>
      <w:r w:rsidR="003A403C" w:rsidRPr="003A403C">
        <w:rPr>
          <w:rFonts w:ascii="Times New Roman" w:hAnsi="Times New Roman" w:cs="Times New Roman"/>
          <w:sz w:val="24"/>
          <w:szCs w:val="24"/>
        </w:rPr>
        <w:t xml:space="preserve"> Важна наша исполнительная компетенция, то есть исполнительское мастерство в разработке программ, разных условий, стандартов, методов, правил, которые закручиваются на Око, и развивают </w:t>
      </w:r>
      <w:r w:rsidR="003A403C"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="003A403C" w:rsidRPr="003A403C">
        <w:rPr>
          <w:rFonts w:ascii="Times New Roman" w:hAnsi="Times New Roman" w:cs="Times New Roman"/>
          <w:sz w:val="24"/>
          <w:szCs w:val="24"/>
        </w:rPr>
        <w:t xml:space="preserve"> и нас.</w:t>
      </w:r>
    </w:p>
    <w:p w:rsidR="003A403C" w:rsidRPr="009F4F34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собирает данные всех частей и складывает картину перспектив. По этим данным идет корректировка условий жизни. Оно постоянно встроено в деятельность всех частей и напрямую взаимодействует с </w:t>
      </w:r>
      <w:r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 Это даёт нам </w:t>
      </w:r>
      <w:r w:rsidRPr="009F4F34">
        <w:rPr>
          <w:rFonts w:ascii="Times New Roman" w:hAnsi="Times New Roman" w:cs="Times New Roman"/>
          <w:b/>
          <w:sz w:val="24"/>
          <w:szCs w:val="24"/>
        </w:rPr>
        <w:t>честный взгляд</w:t>
      </w:r>
      <w:r w:rsidRPr="003A403C">
        <w:rPr>
          <w:rFonts w:ascii="Times New Roman" w:hAnsi="Times New Roman" w:cs="Times New Roman"/>
          <w:sz w:val="24"/>
          <w:szCs w:val="24"/>
        </w:rPr>
        <w:t xml:space="preserve"> на свою жизнь и возможность исправить ошибки прошлого и настоящего. </w:t>
      </w:r>
      <w:r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</w:t>
      </w:r>
      <w:r w:rsidRPr="009F4F34">
        <w:rPr>
          <w:rFonts w:ascii="Times New Roman" w:hAnsi="Times New Roman" w:cs="Times New Roman"/>
          <w:b/>
          <w:sz w:val="24"/>
          <w:szCs w:val="24"/>
        </w:rPr>
        <w:t>формирует в нас особые способности иногда многими воплощениями, направляет на правильный путь развития в ИВДИВО и честно оценивает наши действия.</w:t>
      </w:r>
    </w:p>
    <w:p w:rsidR="003A403C" w:rsidRPr="003A403C" w:rsidRDefault="00754C2B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="003A403C" w:rsidRPr="003A403C">
        <w:rPr>
          <w:rFonts w:ascii="Times New Roman" w:hAnsi="Times New Roman" w:cs="Times New Roman"/>
          <w:sz w:val="24"/>
          <w:szCs w:val="24"/>
        </w:rPr>
        <w:t xml:space="preserve"> в 2048-рице частей,</w:t>
      </w:r>
      <w:r w:rsidR="003A403C" w:rsidRPr="00754C2B">
        <w:rPr>
          <w:rFonts w:ascii="Times New Roman" w:hAnsi="Times New Roman" w:cs="Times New Roman"/>
          <w:b/>
          <w:sz w:val="24"/>
          <w:szCs w:val="24"/>
        </w:rPr>
        <w:t xml:space="preserve"> Око</w:t>
      </w:r>
      <w:r w:rsidR="003A403C" w:rsidRPr="003A403C">
        <w:rPr>
          <w:rFonts w:ascii="Times New Roman" w:hAnsi="Times New Roman" w:cs="Times New Roman"/>
          <w:sz w:val="24"/>
          <w:szCs w:val="24"/>
        </w:rPr>
        <w:t xml:space="preserve"> ИВО выражается 8-рично:</w:t>
      </w:r>
    </w:p>
    <w:p w:rsidR="003A403C" w:rsidRPr="003A403C" w:rsidRDefault="00754C2B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-- 1517. Совершенное высшее </w:t>
      </w:r>
      <w:r w:rsidRPr="00754C2B">
        <w:rPr>
          <w:rFonts w:ascii="Times New Roman" w:hAnsi="Times New Roman" w:cs="Times New Roman"/>
          <w:b/>
          <w:sz w:val="24"/>
          <w:szCs w:val="24"/>
        </w:rPr>
        <w:t>О</w:t>
      </w:r>
      <w:r w:rsidR="003A403C" w:rsidRPr="00754C2B">
        <w:rPr>
          <w:rFonts w:ascii="Times New Roman" w:hAnsi="Times New Roman" w:cs="Times New Roman"/>
          <w:b/>
          <w:sz w:val="24"/>
          <w:szCs w:val="24"/>
        </w:rPr>
        <w:t>ко</w:t>
      </w:r>
      <w:r w:rsidR="003A403C" w:rsidRPr="003A403C">
        <w:rPr>
          <w:rFonts w:ascii="Times New Roman" w:hAnsi="Times New Roman" w:cs="Times New Roman"/>
          <w:sz w:val="24"/>
          <w:szCs w:val="24"/>
        </w:rPr>
        <w:t xml:space="preserve"> ИВО 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--</w:t>
      </w:r>
      <w:r w:rsidR="00754C2B">
        <w:rPr>
          <w:rFonts w:ascii="Times New Roman" w:hAnsi="Times New Roman" w:cs="Times New Roman"/>
          <w:sz w:val="24"/>
          <w:szCs w:val="24"/>
        </w:rPr>
        <w:t xml:space="preserve"> 1325. Совершенное </w:t>
      </w:r>
      <w:r w:rsidR="00754C2B" w:rsidRPr="00754C2B">
        <w:rPr>
          <w:rFonts w:ascii="Times New Roman" w:hAnsi="Times New Roman" w:cs="Times New Roman"/>
          <w:b/>
          <w:sz w:val="24"/>
          <w:szCs w:val="24"/>
        </w:rPr>
        <w:t>О</w:t>
      </w:r>
      <w:r w:rsidRPr="00754C2B">
        <w:rPr>
          <w:rFonts w:ascii="Times New Roman" w:hAnsi="Times New Roman" w:cs="Times New Roman"/>
          <w:b/>
          <w:sz w:val="24"/>
          <w:szCs w:val="24"/>
        </w:rPr>
        <w:t>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-- 1133. Высшее</w:t>
      </w:r>
      <w:r w:rsidR="00754C2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754C2B">
        <w:rPr>
          <w:rFonts w:ascii="Times New Roman" w:hAnsi="Times New Roman" w:cs="Times New Roman"/>
          <w:b/>
          <w:sz w:val="24"/>
          <w:szCs w:val="24"/>
        </w:rPr>
        <w:t xml:space="preserve">ко </w:t>
      </w:r>
      <w:r w:rsidRPr="003A403C">
        <w:rPr>
          <w:rFonts w:ascii="Times New Roman" w:hAnsi="Times New Roman" w:cs="Times New Roman"/>
          <w:sz w:val="24"/>
          <w:szCs w:val="24"/>
        </w:rPr>
        <w:t>ИВО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-- </w:t>
      </w:r>
      <w:r w:rsidR="00754C2B">
        <w:rPr>
          <w:rFonts w:ascii="Times New Roman" w:hAnsi="Times New Roman" w:cs="Times New Roman"/>
          <w:sz w:val="24"/>
          <w:szCs w:val="24"/>
        </w:rPr>
        <w:t xml:space="preserve">0941. Живическое </w:t>
      </w:r>
      <w:r w:rsidR="00754C2B" w:rsidRPr="00754C2B">
        <w:rPr>
          <w:rFonts w:ascii="Times New Roman" w:hAnsi="Times New Roman" w:cs="Times New Roman"/>
          <w:b/>
          <w:sz w:val="24"/>
          <w:szCs w:val="24"/>
        </w:rPr>
        <w:t>О</w:t>
      </w:r>
      <w:r w:rsidRPr="00754C2B">
        <w:rPr>
          <w:rFonts w:ascii="Times New Roman" w:hAnsi="Times New Roman" w:cs="Times New Roman"/>
          <w:b/>
          <w:sz w:val="24"/>
          <w:szCs w:val="24"/>
        </w:rPr>
        <w:t xml:space="preserve">ко </w:t>
      </w:r>
      <w:r w:rsidRPr="003A403C">
        <w:rPr>
          <w:rFonts w:ascii="Times New Roman" w:hAnsi="Times New Roman" w:cs="Times New Roman"/>
          <w:sz w:val="24"/>
          <w:szCs w:val="24"/>
        </w:rPr>
        <w:t>ИВО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-- </w:t>
      </w:r>
      <w:r w:rsidR="00754C2B">
        <w:rPr>
          <w:rFonts w:ascii="Times New Roman" w:hAnsi="Times New Roman" w:cs="Times New Roman"/>
          <w:sz w:val="24"/>
          <w:szCs w:val="24"/>
        </w:rPr>
        <w:t>0</w:t>
      </w:r>
      <w:r w:rsidRPr="003A403C">
        <w:rPr>
          <w:rFonts w:ascii="Times New Roman" w:hAnsi="Times New Roman" w:cs="Times New Roman"/>
          <w:sz w:val="24"/>
          <w:szCs w:val="24"/>
        </w:rPr>
        <w:t>621. Метакосм</w:t>
      </w:r>
      <w:r w:rsidR="00754C2B">
        <w:rPr>
          <w:rFonts w:ascii="Times New Roman" w:hAnsi="Times New Roman" w:cs="Times New Roman"/>
          <w:sz w:val="24"/>
          <w:szCs w:val="24"/>
        </w:rPr>
        <w:t xml:space="preserve">ическое </w:t>
      </w:r>
      <w:r w:rsidR="00754C2B" w:rsidRPr="00754C2B">
        <w:rPr>
          <w:rFonts w:ascii="Times New Roman" w:hAnsi="Times New Roman" w:cs="Times New Roman"/>
          <w:b/>
          <w:sz w:val="24"/>
          <w:szCs w:val="24"/>
        </w:rPr>
        <w:t>О</w:t>
      </w:r>
      <w:r w:rsidRPr="00754C2B">
        <w:rPr>
          <w:rFonts w:ascii="Times New Roman" w:hAnsi="Times New Roman" w:cs="Times New Roman"/>
          <w:b/>
          <w:sz w:val="24"/>
          <w:szCs w:val="24"/>
        </w:rPr>
        <w:t>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-- </w:t>
      </w:r>
      <w:r w:rsidR="00754C2B">
        <w:rPr>
          <w:rFonts w:ascii="Times New Roman" w:hAnsi="Times New Roman" w:cs="Times New Roman"/>
          <w:sz w:val="24"/>
          <w:szCs w:val="24"/>
        </w:rPr>
        <w:t xml:space="preserve">0429. Архетипическое </w:t>
      </w:r>
      <w:r w:rsidR="00754C2B" w:rsidRPr="00754C2B">
        <w:rPr>
          <w:rFonts w:ascii="Times New Roman" w:hAnsi="Times New Roman" w:cs="Times New Roman"/>
          <w:b/>
          <w:sz w:val="24"/>
          <w:szCs w:val="24"/>
        </w:rPr>
        <w:t>О</w:t>
      </w:r>
      <w:r w:rsidRPr="00754C2B">
        <w:rPr>
          <w:rFonts w:ascii="Times New Roman" w:hAnsi="Times New Roman" w:cs="Times New Roman"/>
          <w:b/>
          <w:sz w:val="24"/>
          <w:szCs w:val="24"/>
        </w:rPr>
        <w:t xml:space="preserve">ко </w:t>
      </w:r>
      <w:r w:rsidRPr="003A403C">
        <w:rPr>
          <w:rFonts w:ascii="Times New Roman" w:hAnsi="Times New Roman" w:cs="Times New Roman"/>
          <w:sz w:val="24"/>
          <w:szCs w:val="24"/>
        </w:rPr>
        <w:t>ИВО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-- </w:t>
      </w:r>
      <w:r w:rsidR="00754C2B">
        <w:rPr>
          <w:rFonts w:ascii="Times New Roman" w:hAnsi="Times New Roman" w:cs="Times New Roman"/>
          <w:sz w:val="24"/>
          <w:szCs w:val="24"/>
        </w:rPr>
        <w:t xml:space="preserve">0237. Космическое </w:t>
      </w:r>
      <w:r w:rsidR="00754C2B" w:rsidRPr="00754C2B">
        <w:rPr>
          <w:rFonts w:ascii="Times New Roman" w:hAnsi="Times New Roman" w:cs="Times New Roman"/>
          <w:b/>
          <w:sz w:val="24"/>
          <w:szCs w:val="24"/>
        </w:rPr>
        <w:t>О</w:t>
      </w:r>
      <w:r w:rsidRPr="00754C2B">
        <w:rPr>
          <w:rFonts w:ascii="Times New Roman" w:hAnsi="Times New Roman" w:cs="Times New Roman"/>
          <w:b/>
          <w:sz w:val="24"/>
          <w:szCs w:val="24"/>
        </w:rPr>
        <w:t>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-- </w:t>
      </w:r>
      <w:r w:rsidR="00754C2B">
        <w:rPr>
          <w:rFonts w:ascii="Times New Roman" w:hAnsi="Times New Roman" w:cs="Times New Roman"/>
          <w:sz w:val="24"/>
          <w:szCs w:val="24"/>
        </w:rPr>
        <w:t>00</w:t>
      </w:r>
      <w:r w:rsidRPr="003A403C">
        <w:rPr>
          <w:rFonts w:ascii="Times New Roman" w:hAnsi="Times New Roman" w:cs="Times New Roman"/>
          <w:sz w:val="24"/>
          <w:szCs w:val="24"/>
        </w:rPr>
        <w:t xml:space="preserve">45. </w:t>
      </w:r>
      <w:r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3A403C" w:rsidRPr="009F4F34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В практическом применении можно у</w:t>
      </w:r>
      <w:r w:rsidR="00754C2B">
        <w:rPr>
          <w:rFonts w:ascii="Times New Roman" w:hAnsi="Times New Roman" w:cs="Times New Roman"/>
          <w:sz w:val="24"/>
          <w:szCs w:val="24"/>
        </w:rPr>
        <w:t xml:space="preserve">видеть действие </w:t>
      </w:r>
      <w:r w:rsidR="00754C2B" w:rsidRPr="009F4F34">
        <w:rPr>
          <w:rFonts w:ascii="Times New Roman" w:hAnsi="Times New Roman" w:cs="Times New Roman"/>
          <w:b/>
          <w:sz w:val="24"/>
          <w:szCs w:val="24"/>
        </w:rPr>
        <w:t xml:space="preserve">Космического </w:t>
      </w:r>
      <w:r w:rsidR="009F4F34" w:rsidRPr="009F4F34">
        <w:rPr>
          <w:rFonts w:ascii="Times New Roman" w:hAnsi="Times New Roman" w:cs="Times New Roman"/>
          <w:b/>
          <w:sz w:val="24"/>
          <w:szCs w:val="24"/>
        </w:rPr>
        <w:t>Ока</w:t>
      </w:r>
      <w:r w:rsidRPr="009F4F34">
        <w:rPr>
          <w:rFonts w:ascii="Times New Roman" w:hAnsi="Times New Roman" w:cs="Times New Roman"/>
          <w:b/>
          <w:sz w:val="24"/>
          <w:szCs w:val="24"/>
        </w:rPr>
        <w:t xml:space="preserve"> ИВО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при стяжании космосов ИВДИВО со стяжанием и воспитанием тел, их преображением в Человек-Землян и расселении по реальностям данного космос</w:t>
      </w:r>
      <w:r w:rsidR="00754C2B">
        <w:rPr>
          <w:rFonts w:ascii="Times New Roman" w:hAnsi="Times New Roman" w:cs="Times New Roman"/>
          <w:sz w:val="24"/>
          <w:szCs w:val="24"/>
        </w:rPr>
        <w:t xml:space="preserve">а. Действие </w:t>
      </w:r>
      <w:r w:rsidR="00754C2B" w:rsidRPr="009F4F34">
        <w:rPr>
          <w:rFonts w:ascii="Times New Roman" w:hAnsi="Times New Roman" w:cs="Times New Roman"/>
          <w:b/>
          <w:sz w:val="24"/>
          <w:szCs w:val="24"/>
        </w:rPr>
        <w:t xml:space="preserve">Метакосмического </w:t>
      </w:r>
      <w:r w:rsidR="000D45D4">
        <w:rPr>
          <w:rFonts w:ascii="Times New Roman" w:hAnsi="Times New Roman" w:cs="Times New Roman"/>
          <w:b/>
          <w:sz w:val="24"/>
          <w:szCs w:val="24"/>
        </w:rPr>
        <w:t>Ока</w:t>
      </w:r>
      <w:bookmarkStart w:id="0" w:name="_GoBack"/>
      <w:bookmarkEnd w:id="0"/>
      <w:r w:rsidRPr="009F4F34">
        <w:rPr>
          <w:rFonts w:ascii="Times New Roman" w:hAnsi="Times New Roman" w:cs="Times New Roman"/>
          <w:b/>
          <w:sz w:val="24"/>
          <w:szCs w:val="24"/>
        </w:rPr>
        <w:t xml:space="preserve"> ИВО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при стяжании метакосмосов ИВДИВО со стяжанием и воспитанием тел, преображением их в Человек-Землян и расселении по архетипам метакосмосов. </w:t>
      </w:r>
      <w:r w:rsidRPr="00754C2B">
        <w:rPr>
          <w:rFonts w:ascii="Times New Roman" w:hAnsi="Times New Roman" w:cs="Times New Roman"/>
          <w:b/>
          <w:sz w:val="24"/>
          <w:szCs w:val="24"/>
        </w:rPr>
        <w:t>Око</w:t>
      </w:r>
      <w:r w:rsidRPr="003A403C">
        <w:rPr>
          <w:rFonts w:ascii="Times New Roman" w:hAnsi="Times New Roman" w:cs="Times New Roman"/>
          <w:sz w:val="24"/>
          <w:szCs w:val="24"/>
        </w:rPr>
        <w:t xml:space="preserve"> сорганизует наши части для качественного совместного с Отцом стяжания, а </w:t>
      </w:r>
      <w:r w:rsidRPr="009F4F34">
        <w:rPr>
          <w:rFonts w:ascii="Times New Roman" w:hAnsi="Times New Roman" w:cs="Times New Roman"/>
          <w:i/>
          <w:sz w:val="24"/>
          <w:szCs w:val="24"/>
        </w:rPr>
        <w:t>О</w:t>
      </w:r>
      <w:r w:rsidR="00754C2B" w:rsidRPr="009F4F34">
        <w:rPr>
          <w:rFonts w:ascii="Times New Roman" w:hAnsi="Times New Roman" w:cs="Times New Roman"/>
          <w:i/>
          <w:sz w:val="24"/>
          <w:szCs w:val="24"/>
        </w:rPr>
        <w:t xml:space="preserve">тец наделяет Человек-Землян </w:t>
      </w:r>
      <w:r w:rsidR="00754C2B" w:rsidRPr="009F4F34">
        <w:rPr>
          <w:rFonts w:ascii="Times New Roman" w:hAnsi="Times New Roman" w:cs="Times New Roman"/>
          <w:b/>
          <w:i/>
          <w:sz w:val="24"/>
          <w:szCs w:val="24"/>
        </w:rPr>
        <w:t>Око</w:t>
      </w:r>
      <w:r w:rsidR="009F4F34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9F4F34">
        <w:rPr>
          <w:rFonts w:ascii="Times New Roman" w:hAnsi="Times New Roman" w:cs="Times New Roman"/>
          <w:i/>
          <w:sz w:val="24"/>
          <w:szCs w:val="24"/>
        </w:rPr>
        <w:t xml:space="preserve">, в ядре которого записан эталон огненной материальности каждому, на перспективу развития и достижения какой-то конкретной сверх задачи в стратегии ИВО. 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Это наша иерархическая реализация в ИВДИВО. 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Использовались материалы:</w:t>
      </w:r>
    </w:p>
    <w:p w:rsidR="003A403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Сборник материалов по части Око, проведённых Синтезов ИВО и института Око. ИВДИВО Московия 2024</w:t>
      </w:r>
      <w:r w:rsidR="00754C2B">
        <w:rPr>
          <w:rFonts w:ascii="Times New Roman" w:hAnsi="Times New Roman" w:cs="Times New Roman"/>
          <w:sz w:val="24"/>
          <w:szCs w:val="24"/>
        </w:rPr>
        <w:t xml:space="preserve"> </w:t>
      </w:r>
      <w:r w:rsidRPr="003A403C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CE47BC" w:rsidRPr="003A403C" w:rsidRDefault="003A403C" w:rsidP="003A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 Расп.1 ИВДИВО от 19.05.2026</w:t>
      </w:r>
    </w:p>
    <w:sectPr w:rsidR="00CE47BC" w:rsidRPr="003A403C" w:rsidSect="003A403C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84"/>
    <w:rsid w:val="00010684"/>
    <w:rsid w:val="000D45D4"/>
    <w:rsid w:val="003A403C"/>
    <w:rsid w:val="003C20BF"/>
    <w:rsid w:val="00754C2B"/>
    <w:rsid w:val="0083749F"/>
    <w:rsid w:val="009F4F34"/>
    <w:rsid w:val="00C40EA6"/>
    <w:rsid w:val="00CE47BC"/>
    <w:rsid w:val="00D0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1EC"/>
  <w15:chartTrackingRefBased/>
  <w15:docId w15:val="{4DDE1DED-95E6-4871-B80F-FEF44B57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5</cp:revision>
  <dcterms:created xsi:type="dcterms:W3CDTF">2026-05-26T14:11:00Z</dcterms:created>
  <dcterms:modified xsi:type="dcterms:W3CDTF">2026-05-26T15:37:00Z</dcterms:modified>
</cp:coreProperties>
</file>